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A0" w:rsidRPr="006B21A0" w:rsidRDefault="007A57E4" w:rsidP="006B21A0">
      <w:pPr>
        <w:shd w:val="clear" w:color="auto" w:fill="FFFFFF"/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21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УСЛОВИЯ ПИТАНИЯ</w:t>
      </w:r>
    </w:p>
    <w:p w:rsidR="007A57E4" w:rsidRDefault="006B21A0" w:rsidP="007A57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основных направлений социальной политики в части охраны и укрепления здоровья детей и подростков, </w:t>
      </w:r>
      <w:proofErr w:type="gramStart"/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соответствии</w:t>
      </w:r>
      <w:proofErr w:type="gramEnd"/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  Федеральным законом от 29.12.2012 № 273-ФЗ «Об образовании в Российской Федерации</w:t>
      </w:r>
      <w:r w:rsidR="007A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proofErr w:type="spellStart"/>
      <w:r w:rsidR="00EA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Трещинская</w:t>
      </w:r>
      <w:proofErr w:type="spellEnd"/>
      <w:r w:rsidR="00EA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созданы необходимые условия для организаци</w:t>
      </w:r>
      <w:r w:rsidR="007A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горячего питания учащихся.</w:t>
      </w:r>
    </w:p>
    <w:p w:rsidR="00EA44DC" w:rsidRDefault="007A57E4" w:rsidP="007A57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</w:t>
      </w:r>
      <w:r w:rsidR="00EA44DC">
        <w:rPr>
          <w:color w:val="000000"/>
          <w:sz w:val="28"/>
          <w:szCs w:val="28"/>
        </w:rPr>
        <w:t>1.12</w:t>
      </w:r>
      <w:r>
        <w:rPr>
          <w:color w:val="000000"/>
          <w:sz w:val="28"/>
          <w:szCs w:val="28"/>
        </w:rPr>
        <w:t>.202</w:t>
      </w:r>
      <w:r w:rsidR="00EA44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г. для </w:t>
      </w:r>
      <w:proofErr w:type="gramStart"/>
      <w:r w:rsidR="00EA44DC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 организо</w:t>
      </w:r>
      <w:r w:rsidR="00EA44DC">
        <w:rPr>
          <w:color w:val="000000"/>
          <w:sz w:val="28"/>
          <w:szCs w:val="28"/>
        </w:rPr>
        <w:t>вано</w:t>
      </w:r>
      <w:proofErr w:type="gramEnd"/>
      <w:r w:rsidR="00EA44DC">
        <w:rPr>
          <w:color w:val="000000"/>
          <w:sz w:val="28"/>
          <w:szCs w:val="28"/>
        </w:rPr>
        <w:t xml:space="preserve"> бесплатное горячее питание (завтрак).</w:t>
      </w:r>
    </w:p>
    <w:p w:rsidR="00267B74" w:rsidRDefault="00EA44DC" w:rsidP="007A57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DE4F96">
        <w:rPr>
          <w:color w:val="000000"/>
          <w:sz w:val="28"/>
          <w:szCs w:val="28"/>
        </w:rPr>
        <w:t>Одноразовое  л</w:t>
      </w:r>
      <w:r w:rsidR="00D07E04">
        <w:rPr>
          <w:color w:val="000000"/>
          <w:sz w:val="28"/>
          <w:szCs w:val="28"/>
        </w:rPr>
        <w:t xml:space="preserve">ьготное питание организовано </w:t>
      </w:r>
      <w:r w:rsidR="00267B74">
        <w:rPr>
          <w:color w:val="000000"/>
          <w:sz w:val="28"/>
          <w:szCs w:val="28"/>
        </w:rPr>
        <w:t>для:</w:t>
      </w:r>
    </w:p>
    <w:p w:rsidR="00D07E04" w:rsidRDefault="00267B74" w:rsidP="007A57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детей из многодетных малообеспеченных семей;</w:t>
      </w:r>
    </w:p>
    <w:p w:rsidR="00267B74" w:rsidRDefault="00267B74" w:rsidP="007A57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4F96">
        <w:rPr>
          <w:color w:val="000000"/>
          <w:sz w:val="28"/>
          <w:szCs w:val="28"/>
        </w:rPr>
        <w:t>подвозимых детей;</w:t>
      </w:r>
    </w:p>
    <w:p w:rsidR="00DE4F96" w:rsidRDefault="00DE4F96" w:rsidP="007A57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детей, находящихся под опекой.</w:t>
      </w:r>
    </w:p>
    <w:p w:rsidR="006B21A0" w:rsidRPr="006B21A0" w:rsidRDefault="006B21A0" w:rsidP="007A57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Горячее питание учащихся </w:t>
      </w:r>
      <w:proofErr w:type="gramStart"/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r w:rsidR="007A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в</w:t>
      </w:r>
      <w:proofErr w:type="gramEnd"/>
      <w:r w:rsidR="007A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примерными 20-ти дневными</w:t>
      </w: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меню. Своевременно утверждается ежедневное меню, которое вывешивается в обеденном зале.</w:t>
      </w:r>
    </w:p>
    <w:p w:rsidR="006B21A0" w:rsidRPr="006B21A0" w:rsidRDefault="006B21A0" w:rsidP="007A57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сдача отчетов в централизованную бухгалтерию в соответствии с требов</w:t>
      </w:r>
      <w:r w:rsidR="007A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аниями бухгалтерской отчетности</w:t>
      </w: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 до 1-го числа следующего месяца за отчетным.</w:t>
      </w:r>
    </w:p>
    <w:p w:rsidR="006B21A0" w:rsidRPr="006B21A0" w:rsidRDefault="006B21A0" w:rsidP="007A57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полный контроль и общее руководство за организацией питания учащихся.</w:t>
      </w:r>
    </w:p>
    <w:p w:rsidR="006B21A0" w:rsidRPr="006B21A0" w:rsidRDefault="006B21A0" w:rsidP="007A57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Активизирована работа с родителями (законными представителями) учащихся по предоставлению документов, по</w:t>
      </w:r>
      <w:r w:rsidR="007A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дтверждающих льготную категорию.</w:t>
      </w:r>
      <w:r w:rsidRPr="006B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Организованы мероприятия с родителями (законными представителями) и учащихся, не относящимися к льготной категории путем организации питания детей  за средства родителей.</w:t>
      </w:r>
    </w:p>
    <w:p w:rsidR="00B80DBE" w:rsidRPr="006B21A0" w:rsidRDefault="00B80DBE" w:rsidP="007A5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DBE" w:rsidRPr="006B21A0" w:rsidSect="00C0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AC"/>
    <w:rsid w:val="00267B74"/>
    <w:rsid w:val="006B21A0"/>
    <w:rsid w:val="006B75C1"/>
    <w:rsid w:val="007674CB"/>
    <w:rsid w:val="00794E1A"/>
    <w:rsid w:val="007A57E4"/>
    <w:rsid w:val="007D5054"/>
    <w:rsid w:val="00955CEC"/>
    <w:rsid w:val="00B253AC"/>
    <w:rsid w:val="00B80DBE"/>
    <w:rsid w:val="00BF6111"/>
    <w:rsid w:val="00C07AD0"/>
    <w:rsid w:val="00D07E04"/>
    <w:rsid w:val="00D27581"/>
    <w:rsid w:val="00DE4F96"/>
    <w:rsid w:val="00E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1F2E"/>
  <w15:docId w15:val="{B71F3673-3CFC-49F9-8DA2-AA8537A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2021-05-27T15:38:00Z</dcterms:created>
  <dcterms:modified xsi:type="dcterms:W3CDTF">2021-05-27T15:38:00Z</dcterms:modified>
</cp:coreProperties>
</file>